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4F704" w14:textId="4B4ACA8B" w:rsidR="003C59A7" w:rsidRDefault="003C59A7">
      <w:pPr>
        <w:rPr>
          <w:b/>
          <w:sz w:val="36"/>
          <w:szCs w:val="36"/>
        </w:rPr>
      </w:pPr>
      <w:r w:rsidRPr="003C59A7">
        <w:rPr>
          <w:b/>
          <w:sz w:val="36"/>
          <w:szCs w:val="36"/>
        </w:rPr>
        <w:t>PODRĘCZNIK</w:t>
      </w:r>
      <w:r w:rsidR="00F4708D">
        <w:rPr>
          <w:b/>
          <w:sz w:val="36"/>
          <w:szCs w:val="36"/>
        </w:rPr>
        <w:t>I DO RELIGII NA ROK SZKOLNY 2026/27</w:t>
      </w:r>
    </w:p>
    <w:p w14:paraId="17E510FF" w14:textId="1EBFC26E" w:rsidR="003C59A7" w:rsidRDefault="003C59A7">
      <w:pPr>
        <w:rPr>
          <w:b/>
          <w:color w:val="FF0000"/>
          <w:sz w:val="40"/>
          <w:szCs w:val="40"/>
        </w:rPr>
      </w:pPr>
      <w:r w:rsidRPr="003C59A7">
        <w:rPr>
          <w:b/>
          <w:color w:val="FF0000"/>
          <w:sz w:val="36"/>
          <w:szCs w:val="36"/>
        </w:rPr>
        <w:t xml:space="preserve">Podręczniki do kl. 3, </w:t>
      </w:r>
      <w:r w:rsidR="00B34D7C">
        <w:rPr>
          <w:b/>
          <w:color w:val="FF0000"/>
          <w:sz w:val="36"/>
          <w:szCs w:val="36"/>
        </w:rPr>
        <w:t xml:space="preserve">4, </w:t>
      </w:r>
      <w:r w:rsidRPr="003C59A7">
        <w:rPr>
          <w:b/>
          <w:color w:val="FF0000"/>
          <w:sz w:val="36"/>
          <w:szCs w:val="36"/>
        </w:rPr>
        <w:t>5, 6, 7</w:t>
      </w:r>
      <w:r w:rsidR="00B34D7C">
        <w:rPr>
          <w:b/>
          <w:color w:val="FF0000"/>
          <w:sz w:val="36"/>
          <w:szCs w:val="36"/>
        </w:rPr>
        <w:t>, 8</w:t>
      </w:r>
      <w:r w:rsidRPr="003C59A7">
        <w:rPr>
          <w:b/>
          <w:color w:val="FF0000"/>
          <w:sz w:val="36"/>
          <w:szCs w:val="36"/>
        </w:rPr>
        <w:t xml:space="preserve"> można odkupić</w:t>
      </w:r>
      <w:r w:rsidRPr="003C59A7">
        <w:rPr>
          <w:b/>
          <w:color w:val="FF0000"/>
          <w:sz w:val="40"/>
          <w:szCs w:val="40"/>
        </w:rPr>
        <w:t xml:space="preserve"> </w:t>
      </w:r>
      <w:r w:rsidR="00B2398B">
        <w:rPr>
          <w:b/>
          <w:color w:val="FF0000"/>
          <w:sz w:val="40"/>
          <w:szCs w:val="40"/>
        </w:rPr>
        <w:t>od starszych uczniów</w:t>
      </w:r>
    </w:p>
    <w:p w14:paraId="3D92C65C" w14:textId="77777777" w:rsidR="00B2398B" w:rsidRPr="003C59A7" w:rsidRDefault="00B2398B">
      <w:pPr>
        <w:rPr>
          <w:b/>
          <w:sz w:val="40"/>
          <w:szCs w:val="40"/>
        </w:rPr>
      </w:pPr>
    </w:p>
    <w:p w14:paraId="49C9D77C" w14:textId="42293FF6" w:rsidR="005233C8" w:rsidRDefault="00F81DFF">
      <w:hyperlink r:id="rId4" w:history="1">
        <w:r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5-latki. Tak! Jestem przyjacielem Jezusa</w:t>
        </w:r>
        <w:bookmarkStart w:id="0" w:name="_GoBack"/>
        <w:bookmarkEnd w:id="0"/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 xml:space="preserve"> - Podręcznik do religii</w:t>
        </w:r>
      </w:hyperlink>
      <w:r w:rsidR="005233C8">
        <w:t xml:space="preserve">   </w:t>
      </w:r>
    </w:p>
    <w:p w14:paraId="5F5C8982" w14:textId="135DFF28" w:rsidR="00CD7376" w:rsidRDefault="00B2398B">
      <w:r>
        <w:rPr>
          <w:noProof/>
          <w:lang w:eastAsia="pl-PL"/>
        </w:rPr>
        <w:drawing>
          <wp:inline distT="0" distB="0" distL="0" distR="0" wp14:anchorId="013091E2" wp14:editId="741E1D57">
            <wp:extent cx="1383040" cy="1412631"/>
            <wp:effectExtent l="0" t="0" r="7620" b="0"/>
            <wp:docPr id="12" name="Obraz 12" descr="Okladka_5 lat_podręcznik_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kladka_5 lat_podręcznik_5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804" cy="143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43BC8" w14:textId="77777777" w:rsidR="00E77F1F" w:rsidRDefault="00E77F1F"/>
    <w:p w14:paraId="2F4655A7" w14:textId="77777777" w:rsidR="005233C8" w:rsidRDefault="00F81DFF">
      <w:pPr>
        <w:rPr>
          <w:noProof/>
          <w:lang w:eastAsia="pl-PL"/>
        </w:rPr>
      </w:pPr>
      <w:hyperlink r:id="rId6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6-latki. Tak! Jezus mnie kocha - Podręcznik do religii.</w:t>
        </w:r>
      </w:hyperlink>
      <w:r w:rsidR="005233C8" w:rsidRPr="005233C8">
        <w:rPr>
          <w:noProof/>
          <w:lang w:eastAsia="pl-PL"/>
        </w:rPr>
        <w:t xml:space="preserve"> </w:t>
      </w:r>
    </w:p>
    <w:p w14:paraId="3850B405" w14:textId="77777777" w:rsidR="00E77F1F" w:rsidRDefault="005233C8">
      <w:r>
        <w:rPr>
          <w:noProof/>
          <w:lang w:eastAsia="pl-PL"/>
        </w:rPr>
        <w:drawing>
          <wp:inline distT="0" distB="0" distL="0" distR="0" wp14:anchorId="44E0AA67" wp14:editId="79F6155E">
            <wp:extent cx="1504950" cy="1504950"/>
            <wp:effectExtent l="0" t="0" r="0" b="0"/>
            <wp:docPr id="2" name="Obraz 2" descr="6-latek_PODRĘCZNIK_Tak Jezus mnie kocha_max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-latek_PODRĘCZNIK_Tak Jezus mnie kocha_max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7012E" w14:textId="77777777" w:rsidR="00E77F1F" w:rsidRDefault="00E77F1F"/>
    <w:p w14:paraId="0C9501A1" w14:textId="77777777" w:rsidR="00E77F1F" w:rsidRDefault="00F81DFF">
      <w:hyperlink r:id="rId8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1 SP - Poznaję Boży świat - Podręcznik do religii</w:t>
        </w:r>
      </w:hyperlink>
    </w:p>
    <w:p w14:paraId="4B6C2EA4" w14:textId="77777777" w:rsidR="005233C8" w:rsidRDefault="005233C8">
      <w:r>
        <w:rPr>
          <w:noProof/>
          <w:lang w:eastAsia="pl-PL"/>
        </w:rPr>
        <w:drawing>
          <wp:inline distT="0" distB="0" distL="0" distR="0" wp14:anchorId="709EC330" wp14:editId="15B2F503">
            <wp:extent cx="1485900" cy="1812073"/>
            <wp:effectExtent l="0" t="0" r="0" b="0"/>
            <wp:docPr id="3" name="Obraz 3" descr="Poznaję Boży świat zmultimedialna_ok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znaję Boży świat zmultimedialna_ok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098" cy="182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6296A" w14:textId="77777777" w:rsidR="00E77F1F" w:rsidRDefault="00E77F1F"/>
    <w:p w14:paraId="6EAF8732" w14:textId="77777777" w:rsidR="005233C8" w:rsidRDefault="00F81DFF">
      <w:hyperlink r:id="rId10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2 SP - Odkrywam królestwo Boże - Podręcznik do religii</w:t>
        </w:r>
      </w:hyperlink>
    </w:p>
    <w:p w14:paraId="5EE27223" w14:textId="77777777" w:rsidR="005233C8" w:rsidRDefault="005233C8">
      <w:r>
        <w:rPr>
          <w:noProof/>
          <w:lang w:eastAsia="pl-PL"/>
        </w:rPr>
        <w:lastRenderedPageBreak/>
        <w:drawing>
          <wp:inline distT="0" distB="0" distL="0" distR="0" wp14:anchorId="0D6E2F36" wp14:editId="5715EA28">
            <wp:extent cx="1524000" cy="1858537"/>
            <wp:effectExtent l="0" t="0" r="0" b="8890"/>
            <wp:docPr id="4" name="Obraz 4" descr="Odkrywam królestwo Boże z multimedialna_okl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dkrywam królestwo Boże z multimedialna_okl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144" cy="188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194FD" w14:textId="77777777" w:rsidR="00E77F1F" w:rsidRDefault="00E77F1F"/>
    <w:p w14:paraId="5EFD7371" w14:textId="77777777" w:rsidR="00E77F1F" w:rsidRDefault="00F81DFF">
      <w:hyperlink r:id="rId12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3 SP - Poznaję Jezusa - Podręcznik do religii</w:t>
        </w:r>
      </w:hyperlink>
      <w:r w:rsidR="003C59A7">
        <w:t xml:space="preserve">   I </w:t>
      </w:r>
    </w:p>
    <w:p w14:paraId="3C42A578" w14:textId="77777777" w:rsidR="003C59A7" w:rsidRDefault="00F81DFF">
      <w:hyperlink r:id="rId13" w:history="1">
        <w:r w:rsidR="003C59A7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3 SP - Poznaję Jezusa - Zeszyt ćwiczeń</w:t>
        </w:r>
      </w:hyperlink>
    </w:p>
    <w:p w14:paraId="63D2CA41" w14:textId="77777777" w:rsidR="003C59A7" w:rsidRDefault="003C59A7">
      <w:r>
        <w:rPr>
          <w:noProof/>
          <w:lang w:eastAsia="pl-PL"/>
        </w:rPr>
        <w:drawing>
          <wp:inline distT="0" distB="0" distL="0" distR="0" wp14:anchorId="7EC4DB91" wp14:editId="61283E1D">
            <wp:extent cx="1627188" cy="2381250"/>
            <wp:effectExtent l="0" t="0" r="0" b="0"/>
            <wp:docPr id="5" name="Obraz 5" descr="Poznaję jezusa_podręczn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znaję jezusa_podręczni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520" cy="2397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>
        <w:rPr>
          <w:noProof/>
          <w:lang w:eastAsia="pl-PL"/>
        </w:rPr>
        <w:drawing>
          <wp:inline distT="0" distB="0" distL="0" distR="0" wp14:anchorId="5FE3C2DD" wp14:editId="3FB77A71">
            <wp:extent cx="2015109" cy="2457450"/>
            <wp:effectExtent l="0" t="0" r="4445" b="0"/>
            <wp:docPr id="6" name="Obraz 6" descr="Poznaję Jezusa_okladka zeszyt cwiczen_z mul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oznaję Jezusa_okladka zeszyt cwiczen_z multi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016" cy="246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5FB67" w14:textId="77777777" w:rsidR="00E77F1F" w:rsidRDefault="00E77F1F"/>
    <w:p w14:paraId="02AA6574" w14:textId="77777777" w:rsidR="00E77F1F" w:rsidRDefault="00F81DFF">
      <w:hyperlink r:id="rId16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4 SP - Odkrywam życie z Jezusem - Podręcznik do nauki religii</w:t>
        </w:r>
      </w:hyperlink>
    </w:p>
    <w:p w14:paraId="5E02CE1C" w14:textId="77777777" w:rsidR="003C59A7" w:rsidRDefault="003C59A7">
      <w:r>
        <w:rPr>
          <w:noProof/>
          <w:lang w:eastAsia="pl-PL"/>
        </w:rPr>
        <w:drawing>
          <wp:inline distT="0" distB="0" distL="0" distR="0" wp14:anchorId="7CE118F0" wp14:editId="6286B1DC">
            <wp:extent cx="1552575" cy="2261032"/>
            <wp:effectExtent l="0" t="0" r="0" b="6350"/>
            <wp:docPr id="7" name="Obraz 7" descr="Kl 4_odkrywan życie z Jezusem_podręcznik_PO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l 4_odkrywan życie z Jezusem_podręcznik_POP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588" cy="227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9E024" w14:textId="77777777" w:rsidR="00E77F1F" w:rsidRDefault="00E77F1F"/>
    <w:p w14:paraId="0C089900" w14:textId="77777777" w:rsidR="00E77F1F" w:rsidRDefault="00F81DFF">
      <w:hyperlink r:id="rId18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5 SP - Szczęśliwi, którzy szukają prawdy - Podręcznik do nauki religii</w:t>
        </w:r>
      </w:hyperlink>
    </w:p>
    <w:p w14:paraId="40E25943" w14:textId="77777777" w:rsidR="003C59A7" w:rsidRDefault="003C59A7">
      <w:r>
        <w:rPr>
          <w:noProof/>
          <w:lang w:eastAsia="pl-PL"/>
        </w:rPr>
        <w:lastRenderedPageBreak/>
        <w:drawing>
          <wp:inline distT="0" distB="0" distL="0" distR="0" wp14:anchorId="64623CBB" wp14:editId="27C0BCC8">
            <wp:extent cx="1571625" cy="2288774"/>
            <wp:effectExtent l="0" t="0" r="0" b="0"/>
            <wp:docPr id="8" name="Obraz 8" descr="5 klasa podrecznik okładka_500px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 klasa podrecznik okładka_500px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073" cy="232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72506" w14:textId="77777777" w:rsidR="00E77F1F" w:rsidRDefault="00E77F1F"/>
    <w:p w14:paraId="49A42E2C" w14:textId="77777777" w:rsidR="003C59A7" w:rsidRDefault="003C59A7"/>
    <w:p w14:paraId="3A8C2367" w14:textId="77777777" w:rsidR="003C59A7" w:rsidRDefault="003C59A7"/>
    <w:p w14:paraId="2D3702F5" w14:textId="77777777" w:rsidR="00E77F1F" w:rsidRDefault="00F81DFF">
      <w:hyperlink r:id="rId20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6 SP - Szczęśliwi, którzy odkrywają piękno - Podręcznik do religii</w:t>
        </w:r>
      </w:hyperlink>
    </w:p>
    <w:p w14:paraId="327930FE" w14:textId="77777777" w:rsidR="003C59A7" w:rsidRDefault="003C59A7">
      <w:r>
        <w:rPr>
          <w:noProof/>
          <w:lang w:eastAsia="pl-PL"/>
        </w:rPr>
        <w:drawing>
          <wp:inline distT="0" distB="0" distL="0" distR="0" wp14:anchorId="28171F3F" wp14:editId="1A167E85">
            <wp:extent cx="1602423" cy="2333625"/>
            <wp:effectExtent l="0" t="0" r="0" b="0"/>
            <wp:docPr id="9" name="Obraz 9" descr="Podrecznik_do_religii_kl_6_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drecznik_do_religii_kl_6_max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560" cy="235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95EC1" w14:textId="77777777" w:rsidR="00E77F1F" w:rsidRDefault="00E77F1F"/>
    <w:p w14:paraId="75951430" w14:textId="77777777" w:rsidR="00E77F1F" w:rsidRDefault="00F81DFF">
      <w:hyperlink r:id="rId22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7 SP - Szczęśliwi, którzy czynią dobro - Podręcznik do religii</w:t>
        </w:r>
      </w:hyperlink>
    </w:p>
    <w:p w14:paraId="73345BDD" w14:textId="77777777" w:rsidR="003C59A7" w:rsidRDefault="003C59A7">
      <w:r>
        <w:rPr>
          <w:noProof/>
          <w:lang w:eastAsia="pl-PL"/>
        </w:rPr>
        <w:drawing>
          <wp:inline distT="0" distB="0" distL="0" distR="0" wp14:anchorId="6C00647E" wp14:editId="661C2E1B">
            <wp:extent cx="1723640" cy="2238375"/>
            <wp:effectExtent l="0" t="0" r="0" b="0"/>
            <wp:docPr id="10" name="Obraz 10" descr="Podrecznik okladka kl 7 s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recznik okladka kl 7 sp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109" cy="2258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512D0" w14:textId="77777777" w:rsidR="00E77F1F" w:rsidRDefault="00E77F1F"/>
    <w:p w14:paraId="4F9F9432" w14:textId="77777777" w:rsidR="00E77F1F" w:rsidRDefault="00F81DFF">
      <w:hyperlink r:id="rId24" w:history="1">
        <w:r w:rsidR="00E77F1F">
          <w:rPr>
            <w:rStyle w:val="Hipercze"/>
            <w:rFonts w:ascii="Verdana" w:hAnsi="Verdana"/>
            <w:b/>
            <w:bCs/>
            <w:color w:val="000000"/>
            <w:sz w:val="21"/>
            <w:szCs w:val="21"/>
            <w:u w:val="none"/>
            <w:shd w:val="clear" w:color="auto" w:fill="FAFAFA"/>
          </w:rPr>
          <w:t>Klasa 8 SP - Szczęśliwi, którzy zdobywają świętość - Podręcznik do religii</w:t>
        </w:r>
      </w:hyperlink>
    </w:p>
    <w:p w14:paraId="38052BD0" w14:textId="77777777" w:rsidR="00E77F1F" w:rsidRDefault="00CE0B36">
      <w:r>
        <w:rPr>
          <w:noProof/>
          <w:lang w:eastAsia="pl-PL"/>
        </w:rPr>
        <w:lastRenderedPageBreak/>
        <w:drawing>
          <wp:inline distT="0" distB="0" distL="0" distR="0" wp14:anchorId="6221B738" wp14:editId="427ED163">
            <wp:extent cx="1700530" cy="2476500"/>
            <wp:effectExtent l="0" t="0" r="0" b="0"/>
            <wp:docPr id="11" name="Obraz 11" descr="Katechizm okladka kl 8 podrecz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techizm okladka kl 8 podrecznik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549" cy="249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7F1F" w:rsidSect="003C59A7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1F"/>
    <w:rsid w:val="003C59A7"/>
    <w:rsid w:val="005233C8"/>
    <w:rsid w:val="00B2398B"/>
    <w:rsid w:val="00B34D7C"/>
    <w:rsid w:val="00CD7376"/>
    <w:rsid w:val="00CE0B36"/>
    <w:rsid w:val="00E77F1F"/>
    <w:rsid w:val="00F4708D"/>
    <w:rsid w:val="00F8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B2341"/>
  <w15:chartTrackingRefBased/>
  <w15:docId w15:val="{53CB4DB5-AE10-4D9D-875A-F6CE48CC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77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ednosc.com.pl/strefakatechety/266/5161/292/266-podreczniki-do-nauki-religii/266-klasy-i-iii-sp/266-klasa-i-zyjemy-w-bozym-swiecie/klasa-i-sp-poznaje-bozy-swiat-podrecznik-do-religii" TargetMode="External"/><Relationship Id="rId13" Type="http://schemas.openxmlformats.org/officeDocument/2006/relationships/hyperlink" Target="https://www.jednosc.com.pl/strefakatechety/266/7429/klasa-iii-sp-poznaje-jezusa-zeszyt-cwiczen-6539-6541" TargetMode="External"/><Relationship Id="rId18" Type="http://schemas.openxmlformats.org/officeDocument/2006/relationships/hyperlink" Target="https://www.jednosc.com.pl/strefakatechety/266/5165/297/266-podreczniki-do-nauki-religii/266-klasy-iv-viii-sp/266-klasa-v/klasa-v-sp-szczesliwi-ktorzy-szukaja-prawdy-podrecznik-do-nauki-religii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www.jednosc.com.pl/strefakatechety/266/7430/295/266-podreczniki-do-nauki-religii/266-klasy-i-iii-sp/266-klasa-iii-1/nowa-klasa-iii-sp-poznaje-jezusa-podrecznik-do-religii-6537-6539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www.jednosc.com.pl/strefakatechety/266/7455/296/266-podreczniki-do-nauki-religii/266-klasy-i-iii-sp/266-klasa-iv/klasa-iv-sp-odkrywam-zycie-z-jezusem-podrecznik-do-nauki-religii-7225-7233" TargetMode="External"/><Relationship Id="rId20" Type="http://schemas.openxmlformats.org/officeDocument/2006/relationships/hyperlink" Target="https://www.jednosc.com.pl/strefakatechety/266/5642/298/266-podreczniki-do-nauki-religii/266-klasy-iv-viii-sp/266-klasa-vi-1/kl-vi-sp-szczesliwi-ktorzy-odkrywaja-piekno-podrecznik-do-religii-564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jednosc.com.pl/strefakatechety/266/5310/307/266-podreczniki-do-nauki-religii/266-przedszkole-1/266-6-latki/6-latki-tak-jezus-mnie-kocha-podrecznik-do-religii-1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jednosc.com.pl/strefakatechety/266/7439/290/266-podreczniki-do-nauki-religii/266-klasy-iv-viii-sp/266-klasa-viii/klasa-viii-sp-szczesliwi-2c-ktorzy-zdobywaja-swietosc-podrecznik-do-religii-7227-7234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hyperlink" Target="https://www.jednosc.com.pl/strefakatechety/266/5639/294/266-podreczniki-do-nauki-religii/266-klasy-i-iii-sp/266-klasa-ii-1/kl-ii-sp-odkrywam-krolestwo-boze-podrcznik-do-nauki-religii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www.jednosc.com.pl/strefakatechety/266/3625/306/266-podreczniki-do-nauki-religii/266-przedszkole-1/266-5-latki/5-latki-spotkania-dzieci-bozych-podrecznik-do-religii-2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hyperlink" Target="https://www.jednosc.com.pl/strefakatechety/266/7432/299/266-podreczniki-do-nauki-religii/266-klasy-iv-viii-sp/266-klasa-vii/klasa-vii-szczesliwi-2c-ktorzy-czynia-dobro-podrecznik-6543-654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Marzena Kopczyńska</cp:lastModifiedBy>
  <cp:revision>5</cp:revision>
  <dcterms:created xsi:type="dcterms:W3CDTF">2024-06-16T19:25:00Z</dcterms:created>
  <dcterms:modified xsi:type="dcterms:W3CDTF">2026-06-16T19:03:00Z</dcterms:modified>
</cp:coreProperties>
</file>